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93" w:rsidRDefault="00CE2C85" w:rsidP="000D6D95">
      <w:pPr>
        <w:pStyle w:val="ConsPlusTitle"/>
        <w:tabs>
          <w:tab w:val="left" w:pos="720"/>
        </w:tabs>
        <w:ind w:left="-180" w:firstLine="38"/>
        <w:jc w:val="center"/>
        <w:rPr>
          <w:rFonts w:ascii="Times New Roman" w:hAnsi="Times New Roman" w:cs="Times New Roman"/>
          <w:sz w:val="28"/>
          <w:szCs w:val="28"/>
        </w:rPr>
      </w:pPr>
      <w:r w:rsidRPr="00CE2C85">
        <w:rPr>
          <w:rFonts w:ascii="Calibri" w:hAnsi="Calibri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C:\Users\Пользователь\Desktop\abansky_rayon_gerb.jpg" style="width:40.5pt;height:48.75pt;visibility:visible">
            <v:imagedata r:id="rId5" o:title=""/>
          </v:shape>
        </w:pict>
      </w:r>
    </w:p>
    <w:p w:rsidR="003D2993" w:rsidRPr="00174096" w:rsidRDefault="003D2993" w:rsidP="000D6D95">
      <w:pPr>
        <w:pStyle w:val="ConsPlusTitle"/>
        <w:tabs>
          <w:tab w:val="left" w:pos="720"/>
        </w:tabs>
        <w:ind w:left="-180" w:firstLine="3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7409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Березовского</w:t>
      </w:r>
      <w:r w:rsidRPr="0017409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D2993" w:rsidRPr="00174096" w:rsidRDefault="003D2993" w:rsidP="000D6D95">
      <w:pPr>
        <w:jc w:val="center"/>
        <w:rPr>
          <w:sz w:val="28"/>
          <w:szCs w:val="28"/>
        </w:rPr>
      </w:pPr>
      <w:r w:rsidRPr="00174096">
        <w:rPr>
          <w:b/>
          <w:sz w:val="28"/>
          <w:szCs w:val="28"/>
        </w:rPr>
        <w:t>Абанского района Красноярского края</w:t>
      </w:r>
    </w:p>
    <w:p w:rsidR="003D2993" w:rsidRPr="00174096" w:rsidRDefault="003D2993" w:rsidP="000D6D95">
      <w:pPr>
        <w:jc w:val="center"/>
        <w:rPr>
          <w:b/>
          <w:bCs/>
          <w:sz w:val="28"/>
          <w:szCs w:val="28"/>
        </w:rPr>
      </w:pPr>
    </w:p>
    <w:p w:rsidR="003D2993" w:rsidRDefault="003D2993" w:rsidP="000D6D95">
      <w:pPr>
        <w:jc w:val="center"/>
        <w:rPr>
          <w:b/>
          <w:bCs/>
          <w:sz w:val="28"/>
          <w:szCs w:val="28"/>
        </w:rPr>
      </w:pPr>
    </w:p>
    <w:p w:rsidR="003D2993" w:rsidRPr="00174096" w:rsidRDefault="003D2993" w:rsidP="000D6D95">
      <w:pPr>
        <w:jc w:val="center"/>
        <w:rPr>
          <w:b/>
          <w:bCs/>
          <w:sz w:val="28"/>
          <w:szCs w:val="28"/>
        </w:rPr>
      </w:pPr>
      <w:proofErr w:type="gramStart"/>
      <w:r w:rsidRPr="00174096">
        <w:rPr>
          <w:b/>
          <w:bCs/>
          <w:sz w:val="28"/>
          <w:szCs w:val="28"/>
        </w:rPr>
        <w:t>Р</w:t>
      </w:r>
      <w:proofErr w:type="gramEnd"/>
      <w:r w:rsidRPr="00174096">
        <w:rPr>
          <w:b/>
          <w:bCs/>
          <w:sz w:val="28"/>
          <w:szCs w:val="28"/>
        </w:rPr>
        <w:t xml:space="preserve"> А С П О Р Я Ж Е Н И Е</w:t>
      </w:r>
    </w:p>
    <w:p w:rsidR="003D2993" w:rsidRDefault="003D2993" w:rsidP="000D6D95">
      <w:pPr>
        <w:jc w:val="center"/>
        <w:rPr>
          <w:b/>
          <w:bCs/>
          <w:sz w:val="28"/>
          <w:szCs w:val="28"/>
        </w:rPr>
      </w:pPr>
      <w:r w:rsidRPr="00174096">
        <w:rPr>
          <w:b/>
          <w:bCs/>
          <w:sz w:val="28"/>
          <w:szCs w:val="28"/>
        </w:rPr>
        <w:t xml:space="preserve">          </w:t>
      </w:r>
    </w:p>
    <w:p w:rsidR="003D2993" w:rsidRDefault="003D2993" w:rsidP="000D6D95">
      <w:pPr>
        <w:jc w:val="center"/>
        <w:rPr>
          <w:b/>
          <w:bCs/>
          <w:sz w:val="28"/>
          <w:szCs w:val="28"/>
        </w:rPr>
      </w:pPr>
    </w:p>
    <w:p w:rsidR="003D2993" w:rsidRPr="00174096" w:rsidRDefault="003D2993" w:rsidP="000D6D95">
      <w:pPr>
        <w:jc w:val="center"/>
        <w:rPr>
          <w:b/>
          <w:bCs/>
          <w:sz w:val="28"/>
          <w:szCs w:val="28"/>
        </w:rPr>
      </w:pPr>
      <w:r w:rsidRPr="00174096">
        <w:rPr>
          <w:b/>
          <w:bCs/>
          <w:sz w:val="28"/>
          <w:szCs w:val="28"/>
        </w:rPr>
        <w:t xml:space="preserve">  </w:t>
      </w:r>
      <w:r w:rsidR="00224497">
        <w:rPr>
          <w:b/>
          <w:bCs/>
          <w:sz w:val="28"/>
          <w:szCs w:val="28"/>
        </w:rPr>
        <w:t>30.10</w:t>
      </w:r>
      <w:r w:rsidRPr="00174096">
        <w:rPr>
          <w:b/>
          <w:bCs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24 г"/>
        </w:smartTagPr>
        <w:r w:rsidRPr="00174096">
          <w:rPr>
            <w:b/>
            <w:bCs/>
            <w:sz w:val="28"/>
            <w:szCs w:val="28"/>
          </w:rPr>
          <w:t>20</w:t>
        </w:r>
        <w:r>
          <w:rPr>
            <w:b/>
            <w:bCs/>
            <w:sz w:val="28"/>
            <w:szCs w:val="28"/>
          </w:rPr>
          <w:t>24</w:t>
        </w:r>
        <w:r w:rsidRPr="00174096">
          <w:rPr>
            <w:b/>
            <w:bCs/>
            <w:sz w:val="28"/>
            <w:szCs w:val="28"/>
          </w:rPr>
          <w:t xml:space="preserve"> г</w:t>
        </w:r>
      </w:smartTag>
      <w:r w:rsidRPr="00174096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                  </w:t>
      </w:r>
      <w:proofErr w:type="gramStart"/>
      <w:r>
        <w:rPr>
          <w:b/>
          <w:bCs/>
          <w:sz w:val="28"/>
          <w:szCs w:val="28"/>
        </w:rPr>
        <w:t>с</w:t>
      </w:r>
      <w:proofErr w:type="gramEnd"/>
      <w:r>
        <w:rPr>
          <w:b/>
          <w:bCs/>
          <w:sz w:val="28"/>
          <w:szCs w:val="28"/>
        </w:rPr>
        <w:t>. Березовка</w:t>
      </w:r>
      <w:r w:rsidRPr="00174096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</w:t>
      </w:r>
      <w:r w:rsidR="00224497">
        <w:rPr>
          <w:b/>
          <w:bCs/>
          <w:sz w:val="28"/>
          <w:szCs w:val="28"/>
        </w:rPr>
        <w:t>№ 10</w:t>
      </w:r>
      <w:r w:rsidRPr="006A23C2">
        <w:rPr>
          <w:b/>
          <w:bCs/>
          <w:sz w:val="28"/>
          <w:szCs w:val="28"/>
        </w:rPr>
        <w:t>-р</w:t>
      </w:r>
    </w:p>
    <w:p w:rsidR="003D2993" w:rsidRPr="00174096" w:rsidRDefault="003D2993" w:rsidP="000D6D95">
      <w:pPr>
        <w:rPr>
          <w:b/>
          <w:bCs/>
          <w:sz w:val="28"/>
          <w:szCs w:val="28"/>
        </w:rPr>
      </w:pPr>
      <w:r w:rsidRPr="00174096">
        <w:rPr>
          <w:b/>
          <w:bCs/>
          <w:sz w:val="28"/>
          <w:szCs w:val="28"/>
        </w:rPr>
        <w:t xml:space="preserve">                                  </w:t>
      </w:r>
    </w:p>
    <w:p w:rsidR="003D2993" w:rsidRPr="00174096" w:rsidRDefault="003D2993" w:rsidP="000D6D95">
      <w:pPr>
        <w:jc w:val="center"/>
        <w:rPr>
          <w:b/>
          <w:bCs/>
          <w:sz w:val="28"/>
          <w:szCs w:val="28"/>
        </w:rPr>
      </w:pPr>
    </w:p>
    <w:p w:rsidR="003D2993" w:rsidRPr="00B91D33" w:rsidRDefault="003D2993" w:rsidP="0057334E">
      <w:pPr>
        <w:ind w:firstLine="708"/>
        <w:jc w:val="center"/>
        <w:rPr>
          <w:b/>
          <w:sz w:val="28"/>
          <w:szCs w:val="28"/>
        </w:rPr>
      </w:pPr>
      <w:r w:rsidRPr="00B91D33">
        <w:rPr>
          <w:b/>
          <w:sz w:val="28"/>
          <w:szCs w:val="28"/>
        </w:rPr>
        <w:t>О проведении публичных слушаний</w:t>
      </w:r>
    </w:p>
    <w:p w:rsidR="003D2993" w:rsidRDefault="003D2993" w:rsidP="000D6D95">
      <w:pPr>
        <w:ind w:firstLine="708"/>
        <w:jc w:val="both"/>
        <w:rPr>
          <w:sz w:val="28"/>
          <w:szCs w:val="28"/>
        </w:rPr>
      </w:pPr>
    </w:p>
    <w:p w:rsidR="003D2993" w:rsidRDefault="003D2993" w:rsidP="000D6D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74096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приведения Устава Березовского сельсовета Абанского</w:t>
      </w:r>
    </w:p>
    <w:p w:rsidR="003D2993" w:rsidRDefault="003D2993" w:rsidP="00B91D33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Красноярского края в соответствие с действующим законодательством, руководствуюсь ст. 28 Федерального и закона от 06.10.2003 № 131-ФЗ « Об общих принципах организации местного самоуправления в Российской Федерации», ст.39</w:t>
      </w:r>
      <w:r w:rsidRPr="000D6D95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Березовского сельсовета Абанского</w:t>
      </w:r>
      <w:r w:rsidRPr="00073342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Красноярского края:</w:t>
      </w:r>
    </w:p>
    <w:p w:rsidR="003D2993" w:rsidRDefault="003D2993" w:rsidP="000733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1.Провести публичные слушания по обсуждению учета предложений по проекту решения « О внесении изменений и дополнений в Устав Березовского сельсовета Абанского района Красноярского края.</w:t>
      </w:r>
    </w:p>
    <w:p w:rsidR="003D2993" w:rsidRDefault="003D2993" w:rsidP="000733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24497">
        <w:rPr>
          <w:sz w:val="28"/>
          <w:szCs w:val="28"/>
        </w:rPr>
        <w:t xml:space="preserve"> Публичные слушания провести  11</w:t>
      </w:r>
      <w:r>
        <w:rPr>
          <w:sz w:val="28"/>
          <w:szCs w:val="28"/>
        </w:rPr>
        <w:t xml:space="preserve"> </w:t>
      </w:r>
      <w:r w:rsidR="00224497">
        <w:rPr>
          <w:sz w:val="28"/>
          <w:szCs w:val="28"/>
        </w:rPr>
        <w:t>ноября 2024 года в 15:3</w:t>
      </w:r>
      <w:r>
        <w:rPr>
          <w:sz w:val="28"/>
          <w:szCs w:val="28"/>
        </w:rPr>
        <w:t>0 ч. по адресу: 663747, Красноярский край Абанский район, с. Березовка, ул. Новая, д.11,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здание Администрация Березовского сельсовета).</w:t>
      </w:r>
    </w:p>
    <w:p w:rsidR="003D2993" w:rsidRDefault="003D2993" w:rsidP="00B91D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Ознакомиться с проектом решения по обсуждаемому вопросу можно по адресу:</w:t>
      </w:r>
      <w:r w:rsidRPr="00B91D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663747, Красноярский край Абанский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Березовка</w:t>
      </w:r>
      <w:proofErr w:type="gramEnd"/>
      <w:r>
        <w:rPr>
          <w:sz w:val="28"/>
          <w:szCs w:val="28"/>
        </w:rPr>
        <w:t>, ул. Новая, д.11, (здание Администрация Березовского сельсовета).</w:t>
      </w:r>
    </w:p>
    <w:p w:rsidR="003D2993" w:rsidRDefault="003D2993" w:rsidP="00B91D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Прием и регистрацию предложений по вопросу, выносимому на публичные слушания осуществлять специалисту Березовского сельсовета</w:t>
      </w:r>
    </w:p>
    <w:p w:rsidR="003D2993" w:rsidRDefault="00224497" w:rsidP="00B91D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(здание администрации) до 10 ноября</w:t>
      </w:r>
      <w:r w:rsidR="003D299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 w:rsidR="003D2993">
          <w:rPr>
            <w:sz w:val="28"/>
            <w:szCs w:val="28"/>
          </w:rPr>
          <w:t>2024 г</w:t>
        </w:r>
      </w:smartTag>
      <w:r w:rsidR="003D2993">
        <w:rPr>
          <w:sz w:val="28"/>
          <w:szCs w:val="28"/>
        </w:rPr>
        <w:t xml:space="preserve">. </w:t>
      </w:r>
    </w:p>
    <w:p w:rsidR="003D2993" w:rsidRDefault="003D2993" w:rsidP="00B91D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Опубликовать Распоряжение в периодическом печатном издании </w:t>
      </w:r>
    </w:p>
    <w:p w:rsidR="003D2993" w:rsidRDefault="003D2993" w:rsidP="00B91D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«Ведомости органов местного самоуправления Березовского сельсовета». </w:t>
      </w:r>
    </w:p>
    <w:p w:rsidR="003D2993" w:rsidRPr="00174096" w:rsidRDefault="003D2993" w:rsidP="000733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2993" w:rsidRPr="00174096" w:rsidRDefault="003D2993" w:rsidP="000D6D95">
      <w:pPr>
        <w:rPr>
          <w:sz w:val="28"/>
          <w:szCs w:val="28"/>
        </w:rPr>
      </w:pPr>
    </w:p>
    <w:p w:rsidR="003D2993" w:rsidRDefault="003D2993" w:rsidP="000D6D95">
      <w:pPr>
        <w:rPr>
          <w:sz w:val="28"/>
          <w:szCs w:val="28"/>
        </w:rPr>
      </w:pPr>
    </w:p>
    <w:p w:rsidR="003D2993" w:rsidRPr="00174096" w:rsidRDefault="003D2993" w:rsidP="000D6D95">
      <w:pPr>
        <w:rPr>
          <w:sz w:val="28"/>
          <w:szCs w:val="28"/>
        </w:rPr>
      </w:pPr>
      <w:r>
        <w:rPr>
          <w:sz w:val="28"/>
          <w:szCs w:val="28"/>
        </w:rPr>
        <w:t xml:space="preserve">         Г</w:t>
      </w:r>
      <w:r w:rsidRPr="0017409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174096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Березовского</w:t>
      </w:r>
      <w:r w:rsidRPr="00174096">
        <w:rPr>
          <w:sz w:val="28"/>
          <w:szCs w:val="28"/>
        </w:rPr>
        <w:t xml:space="preserve"> сельсовета        </w:t>
      </w: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Е.В.Фильберт</w:t>
      </w:r>
      <w:proofErr w:type="spellEnd"/>
      <w:r w:rsidRPr="0017409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</w:t>
      </w:r>
    </w:p>
    <w:p w:rsidR="003D2993" w:rsidRPr="00EB7FA0" w:rsidRDefault="003D2993" w:rsidP="000D6D95">
      <w:pPr>
        <w:pStyle w:val="a3"/>
        <w:spacing w:after="0"/>
        <w:jc w:val="both"/>
        <w:rPr>
          <w:sz w:val="22"/>
          <w:szCs w:val="22"/>
        </w:rPr>
      </w:pPr>
      <w:r>
        <w:t xml:space="preserve"> </w:t>
      </w:r>
      <w:r w:rsidRPr="00EB7FA0">
        <w:t xml:space="preserve"> </w:t>
      </w:r>
    </w:p>
    <w:p w:rsidR="003D2993" w:rsidRDefault="003D2993" w:rsidP="000D6D95"/>
    <w:p w:rsidR="003D2993" w:rsidRDefault="003D2993" w:rsidP="000D6D95"/>
    <w:p w:rsidR="003D2993" w:rsidRDefault="003D2993" w:rsidP="000D6D95"/>
    <w:p w:rsidR="003D2993" w:rsidRDefault="003D2993"/>
    <w:sectPr w:rsidR="003D2993" w:rsidSect="00FF22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FF6"/>
    <w:rsid w:val="0000490F"/>
    <w:rsid w:val="0002420B"/>
    <w:rsid w:val="00053F97"/>
    <w:rsid w:val="00073342"/>
    <w:rsid w:val="000D6D95"/>
    <w:rsid w:val="00174096"/>
    <w:rsid w:val="00224497"/>
    <w:rsid w:val="002B0D20"/>
    <w:rsid w:val="003860FE"/>
    <w:rsid w:val="003A7FF6"/>
    <w:rsid w:val="003D2993"/>
    <w:rsid w:val="00464D9D"/>
    <w:rsid w:val="0057334E"/>
    <w:rsid w:val="005A79F8"/>
    <w:rsid w:val="006346E5"/>
    <w:rsid w:val="006A23C2"/>
    <w:rsid w:val="006F67CC"/>
    <w:rsid w:val="00790DE3"/>
    <w:rsid w:val="00A21DBA"/>
    <w:rsid w:val="00A72804"/>
    <w:rsid w:val="00B91D33"/>
    <w:rsid w:val="00C129E6"/>
    <w:rsid w:val="00C54C5B"/>
    <w:rsid w:val="00CE2C85"/>
    <w:rsid w:val="00D07C1A"/>
    <w:rsid w:val="00DD5A1D"/>
    <w:rsid w:val="00E05691"/>
    <w:rsid w:val="00EB7FA0"/>
    <w:rsid w:val="00EB7FDC"/>
    <w:rsid w:val="00EE613D"/>
    <w:rsid w:val="00F534E4"/>
    <w:rsid w:val="00FF2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1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07C1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rmal (Web)"/>
    <w:basedOn w:val="a"/>
    <w:uiPriority w:val="99"/>
    <w:rsid w:val="00D07C1A"/>
    <w:pPr>
      <w:spacing w:after="200"/>
    </w:pPr>
  </w:style>
  <w:style w:type="paragraph" w:styleId="a4">
    <w:name w:val="Balloon Text"/>
    <w:basedOn w:val="a"/>
    <w:link w:val="a5"/>
    <w:uiPriority w:val="99"/>
    <w:semiHidden/>
    <w:rsid w:val="00D07C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07C1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0A53D-4AA9-48FA-BBF6-92D6A67B7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188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cp:lastPrinted>2024-10-30T09:47:00Z</cp:lastPrinted>
  <dcterms:created xsi:type="dcterms:W3CDTF">2021-11-30T02:24:00Z</dcterms:created>
  <dcterms:modified xsi:type="dcterms:W3CDTF">2024-10-30T09:49:00Z</dcterms:modified>
</cp:coreProperties>
</file>